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7" w:rsidRPr="0049328B" w:rsidRDefault="00C73187">
      <w:pPr>
        <w:pStyle w:val="Bodytext30"/>
        <w:shd w:val="clear" w:color="auto" w:fill="auto"/>
        <w:spacing w:after="226" w:line="220" w:lineRule="exact"/>
        <w:rPr>
          <w:i w:val="0"/>
        </w:rPr>
      </w:pPr>
      <w:bookmarkStart w:id="0" w:name="_GoBack"/>
      <w:bookmarkEnd w:id="0"/>
      <w:r>
        <w:rPr>
          <w:i w:val="0"/>
        </w:rPr>
        <w:t>Приложение № 4</w:t>
      </w:r>
    </w:p>
    <w:p w:rsidR="003E6227" w:rsidRDefault="00C73187">
      <w:pPr>
        <w:pStyle w:val="Heading10"/>
        <w:keepNext/>
        <w:keepLines/>
        <w:shd w:val="clear" w:color="auto" w:fill="auto"/>
        <w:spacing w:before="0"/>
        <w:ind w:left="5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-27.4pt;width:33.1pt;height:12.85pt;z-index:-125829376;mso-wrap-distance-left:5pt;mso-wrap-distance-right:5pt;mso-position-horizontal-relative:margin" filled="f" stroked="f">
            <v:textbox style="mso-fit-shape-to-text:t" inset="0,0,0,0">
              <w:txbxContent>
                <w:p w:rsidR="003E6227" w:rsidRDefault="003E6227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0"/>
      <w:r w:rsidR="007B4FE7">
        <w:t>ДО</w:t>
      </w:r>
      <w:bookmarkEnd w:id="1"/>
    </w:p>
    <w:p w:rsidR="0049328B" w:rsidRDefault="0049328B" w:rsidP="0049328B">
      <w:pPr>
        <w:pStyle w:val="Bodytext40"/>
        <w:shd w:val="clear" w:color="auto" w:fill="auto"/>
        <w:spacing w:after="0" w:line="240" w:lineRule="auto"/>
        <w:ind w:left="5540"/>
      </w:pPr>
      <w:r>
        <w:t>ПРЕДСЕДАТЕЛЯ</w:t>
      </w:r>
    </w:p>
    <w:p w:rsidR="003E6227" w:rsidRDefault="0049328B" w:rsidP="0049328B">
      <w:pPr>
        <w:pStyle w:val="Bodytext40"/>
        <w:shd w:val="clear" w:color="auto" w:fill="auto"/>
        <w:spacing w:after="0" w:line="240" w:lineRule="auto"/>
        <w:ind w:left="5540"/>
      </w:pPr>
      <w:r>
        <w:t>НА</w:t>
      </w:r>
      <w:r w:rsidR="007B4FE7">
        <w:t xml:space="preserve"> </w:t>
      </w:r>
      <w:r>
        <w:t xml:space="preserve">РАЙОНЕН </w:t>
      </w:r>
      <w:r w:rsidR="007B4FE7">
        <w:t xml:space="preserve">СЪД </w:t>
      </w:r>
      <w:r>
        <w:t>–</w:t>
      </w:r>
      <w:r w:rsidR="007B4FE7">
        <w:t xml:space="preserve"> ПАЗАРДЖИК</w:t>
      </w:r>
    </w:p>
    <w:p w:rsidR="0049328B" w:rsidRDefault="0049328B" w:rsidP="0049328B">
      <w:pPr>
        <w:pStyle w:val="Bodytext40"/>
        <w:shd w:val="clear" w:color="auto" w:fill="auto"/>
        <w:spacing w:after="0" w:line="240" w:lineRule="auto"/>
        <w:ind w:left="5540"/>
      </w:pPr>
    </w:p>
    <w:p w:rsidR="0049328B" w:rsidRDefault="0049328B" w:rsidP="0049328B">
      <w:pPr>
        <w:pStyle w:val="Bodytext40"/>
        <w:shd w:val="clear" w:color="auto" w:fill="auto"/>
        <w:spacing w:after="0" w:line="240" w:lineRule="auto"/>
        <w:ind w:left="5540"/>
      </w:pPr>
    </w:p>
    <w:p w:rsidR="003E6227" w:rsidRDefault="007B4FE7">
      <w:pPr>
        <w:pStyle w:val="Heading10"/>
        <w:keepNext/>
        <w:keepLines/>
        <w:shd w:val="clear" w:color="auto" w:fill="auto"/>
        <w:spacing w:before="0" w:line="220" w:lineRule="exact"/>
        <w:ind w:left="60"/>
        <w:jc w:val="center"/>
      </w:pPr>
      <w:bookmarkStart w:id="2" w:name="bookmark1"/>
      <w:r>
        <w:t>ИСКАНЕ ЗА ПРЕДОСТАВЯНЕ НА</w:t>
      </w:r>
      <w:bookmarkEnd w:id="2"/>
    </w:p>
    <w:p w:rsidR="003E6227" w:rsidRDefault="007B4FE7">
      <w:pPr>
        <w:pStyle w:val="Heading10"/>
        <w:keepNext/>
        <w:keepLines/>
        <w:shd w:val="clear" w:color="auto" w:fill="auto"/>
        <w:spacing w:before="0" w:after="494" w:line="220" w:lineRule="exact"/>
        <w:ind w:left="280"/>
      </w:pPr>
      <w:bookmarkStart w:id="3" w:name="bookmark2"/>
      <w:r>
        <w:t>ЗА ДОСТЪП ДО ОБЩЕСТВЕНА ИНФОРМАЦИЯ ЗА ПОВТОРНО ИЗПОЛЗВАНЕ</w:t>
      </w:r>
      <w:bookmarkEnd w:id="3"/>
    </w:p>
    <w:p w:rsidR="003E6227" w:rsidRDefault="007B4FE7">
      <w:pPr>
        <w:pStyle w:val="Bodytext20"/>
        <w:shd w:val="clear" w:color="auto" w:fill="auto"/>
        <w:tabs>
          <w:tab w:val="left" w:leader="dot" w:pos="9235"/>
        </w:tabs>
        <w:spacing w:before="0" w:after="126" w:line="200" w:lineRule="exact"/>
        <w:ind w:firstLine="0"/>
      </w:pPr>
      <w:r>
        <w:t>От</w:t>
      </w:r>
      <w:r>
        <w:tab/>
      </w:r>
    </w:p>
    <w:p w:rsidR="003E6227" w:rsidRDefault="007B4FE7">
      <w:pPr>
        <w:pStyle w:val="Bodytext50"/>
        <w:shd w:val="clear" w:color="auto" w:fill="auto"/>
        <w:spacing w:before="0" w:after="0" w:line="210" w:lineRule="exact"/>
        <w:ind w:left="180"/>
      </w:pPr>
      <w:r>
        <w:t>(трите имена на физическото лице/наименование и седалище на юридическото лице и имената на</w:t>
      </w:r>
    </w:p>
    <w:p w:rsidR="003E6227" w:rsidRDefault="007B4FE7">
      <w:pPr>
        <w:pStyle w:val="Bodytext50"/>
        <w:shd w:val="clear" w:color="auto" w:fill="auto"/>
        <w:spacing w:before="0" w:after="0" w:line="384" w:lineRule="exact"/>
        <w:ind w:left="60"/>
        <w:jc w:val="center"/>
      </w:pPr>
      <w:r>
        <w:t>неговия представител)</w:t>
      </w:r>
    </w:p>
    <w:p w:rsidR="003E6227" w:rsidRDefault="007B4FE7">
      <w:pPr>
        <w:pStyle w:val="Bodytext20"/>
        <w:shd w:val="clear" w:color="auto" w:fill="auto"/>
        <w:tabs>
          <w:tab w:val="left" w:leader="dot" w:pos="9235"/>
        </w:tabs>
        <w:spacing w:before="0" w:after="0" w:line="384" w:lineRule="exact"/>
        <w:ind w:firstLine="0"/>
      </w:pPr>
      <w:r>
        <w:t>Адрес за кореспонденция :</w:t>
      </w:r>
      <w:r>
        <w:tab/>
      </w:r>
    </w:p>
    <w:p w:rsidR="003E6227" w:rsidRDefault="007B4FE7">
      <w:pPr>
        <w:pStyle w:val="Bodytext20"/>
        <w:shd w:val="clear" w:color="auto" w:fill="auto"/>
        <w:tabs>
          <w:tab w:val="left" w:leader="dot" w:pos="4253"/>
          <w:tab w:val="left" w:leader="dot" w:pos="9235"/>
        </w:tabs>
        <w:spacing w:before="0" w:after="431" w:line="384" w:lineRule="exact"/>
        <w:ind w:firstLine="0"/>
      </w:pPr>
      <w:r>
        <w:t>телефон за връзка:</w:t>
      </w:r>
      <w:r>
        <w:tab/>
        <w:t>, е</w:t>
      </w:r>
      <w:r>
        <w:rPr>
          <w:lang w:val="en-US" w:eastAsia="en-US" w:bidi="en-US"/>
        </w:rPr>
        <w:t>-mail:</w:t>
      </w:r>
      <w:r>
        <w:tab/>
      </w:r>
    </w:p>
    <w:p w:rsidR="0049328B" w:rsidRDefault="0049328B" w:rsidP="0049328B">
      <w:pPr>
        <w:widowControl/>
        <w:ind w:firstLine="708"/>
        <w:rPr>
          <w:rFonts w:ascii="Times New Roman" w:eastAsia="Calibri" w:hAnsi="Times New Roman" w:cs="Times New Roman"/>
          <w:b/>
          <w:bCs/>
          <w:caps/>
          <w:color w:val="auto"/>
          <w:lang w:eastAsia="en-US" w:bidi="ar-SA"/>
        </w:rPr>
      </w:pPr>
      <w:r w:rsidRPr="0049328B">
        <w:rPr>
          <w:rFonts w:ascii="Times New Roman" w:eastAsia="Calibri" w:hAnsi="Times New Roman" w:cs="Times New Roman"/>
          <w:b/>
          <w:bCs/>
          <w:caps/>
          <w:color w:val="auto"/>
          <w:lang w:eastAsia="en-US" w:bidi="ar-SA"/>
        </w:rPr>
        <w:t>уважаемИ/А Г-Н/Г-ЖО ПРЕДСЕДАТЕЛ,</w:t>
      </w:r>
    </w:p>
    <w:p w:rsidR="0049328B" w:rsidRDefault="0049328B" w:rsidP="0049328B">
      <w:pPr>
        <w:pStyle w:val="Bodytext20"/>
        <w:shd w:val="clear" w:color="auto" w:fill="auto"/>
        <w:spacing w:before="0" w:after="0" w:line="269" w:lineRule="exact"/>
        <w:ind w:firstLine="839"/>
        <w:jc w:val="left"/>
        <w:rPr>
          <w:rFonts w:eastAsia="Calibri"/>
          <w:b/>
          <w:bCs/>
          <w:caps/>
          <w:color w:val="auto"/>
          <w:sz w:val="24"/>
          <w:szCs w:val="24"/>
          <w:lang w:eastAsia="en-US" w:bidi="ar-SA"/>
        </w:rPr>
      </w:pPr>
    </w:p>
    <w:p w:rsidR="003E6227" w:rsidRDefault="007B4FE7" w:rsidP="0049328B">
      <w:pPr>
        <w:pStyle w:val="Bodytext20"/>
        <w:shd w:val="clear" w:color="auto" w:fill="auto"/>
        <w:spacing w:before="0" w:after="0" w:line="269" w:lineRule="exact"/>
        <w:ind w:firstLine="839"/>
        <w:jc w:val="left"/>
      </w:pPr>
      <w:r>
        <w:t>На основание чл. 41</w:t>
      </w:r>
      <w:r w:rsidR="0049328B">
        <w:t>е, ал. 1</w:t>
      </w:r>
      <w:r>
        <w:t xml:space="preserve"> от Закона за достъп до обществена информация, желая да ми бъде предоставена следната обществена информация за повторно използване:</w:t>
      </w:r>
    </w:p>
    <w:p w:rsidR="0049328B" w:rsidRDefault="0049328B" w:rsidP="0049328B">
      <w:pPr>
        <w:pStyle w:val="Bodytext20"/>
        <w:shd w:val="clear" w:color="auto" w:fill="auto"/>
        <w:spacing w:before="0" w:after="0" w:line="269" w:lineRule="exact"/>
        <w:ind w:firstLine="0"/>
        <w:jc w:val="left"/>
      </w:pPr>
    </w:p>
    <w:p w:rsidR="0049328B" w:rsidRDefault="0049328B" w:rsidP="0049328B">
      <w:pPr>
        <w:pStyle w:val="Bodytext20"/>
        <w:shd w:val="clear" w:color="auto" w:fill="auto"/>
        <w:spacing w:before="0" w:after="0" w:line="269" w:lineRule="exact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227" w:rsidRDefault="007B4FE7">
      <w:pPr>
        <w:pStyle w:val="Bodytext20"/>
        <w:shd w:val="clear" w:color="auto" w:fill="auto"/>
        <w:spacing w:before="0" w:after="356" w:line="200" w:lineRule="exact"/>
        <w:ind w:left="3480" w:firstLine="0"/>
        <w:jc w:val="left"/>
      </w:pPr>
      <w:r>
        <w:t>(описание на исканата информация)</w:t>
      </w:r>
    </w:p>
    <w:p w:rsidR="003E6227" w:rsidRDefault="007B4FE7">
      <w:pPr>
        <w:pStyle w:val="Bodytext20"/>
        <w:shd w:val="clear" w:color="auto" w:fill="auto"/>
        <w:spacing w:before="0" w:after="0" w:line="384" w:lineRule="exact"/>
        <w:ind w:firstLine="0"/>
      </w:pPr>
      <w:r>
        <w:t>Във връзка с това, желая да ми бъдат предоставени следните документи:</w:t>
      </w:r>
    </w:p>
    <w:p w:rsidR="003E6227" w:rsidRDefault="007B4FE7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9235"/>
        </w:tabs>
        <w:spacing w:before="0" w:after="0" w:line="384" w:lineRule="exact"/>
        <w:ind w:firstLine="0"/>
      </w:pPr>
      <w:r>
        <w:tab/>
      </w:r>
    </w:p>
    <w:p w:rsidR="003E6227" w:rsidRDefault="007B4FE7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9235"/>
        </w:tabs>
        <w:spacing w:before="0" w:after="0" w:line="384" w:lineRule="exact"/>
        <w:ind w:firstLine="0"/>
      </w:pPr>
      <w:r>
        <w:tab/>
      </w:r>
    </w:p>
    <w:p w:rsidR="003E6227" w:rsidRDefault="007B4FE7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9235"/>
        </w:tabs>
        <w:spacing w:before="0" w:after="0" w:line="384" w:lineRule="exact"/>
        <w:ind w:firstLine="0"/>
      </w:pPr>
      <w:r>
        <w:tab/>
      </w:r>
    </w:p>
    <w:p w:rsidR="003E6227" w:rsidRDefault="007B4FE7">
      <w:pPr>
        <w:pStyle w:val="Bodytext20"/>
        <w:shd w:val="clear" w:color="auto" w:fill="auto"/>
        <w:spacing w:before="0" w:after="0" w:line="384" w:lineRule="exact"/>
        <w:ind w:firstLine="0"/>
      </w:pPr>
      <w:r>
        <w:t>Желая да получа исканата информация в следната форма:</w:t>
      </w:r>
    </w:p>
    <w:p w:rsidR="003E6227" w:rsidRDefault="007B4FE7">
      <w:pPr>
        <w:pStyle w:val="Bodytext60"/>
        <w:shd w:val="clear" w:color="auto" w:fill="auto"/>
        <w:ind w:left="980"/>
      </w:pPr>
      <w:r>
        <w:t>(отбелязва с предпочитаната форма)</w:t>
      </w:r>
    </w:p>
    <w:p w:rsidR="007B4FE7" w:rsidRDefault="007B4FE7">
      <w:pPr>
        <w:pStyle w:val="Bodytext60"/>
        <w:shd w:val="clear" w:color="auto" w:fill="auto"/>
        <w:ind w:left="980"/>
      </w:pPr>
    </w:p>
    <w:p w:rsidR="007B4FE7" w:rsidRPr="007B4FE7" w:rsidRDefault="007B4FE7" w:rsidP="007B4FE7">
      <w:pPr>
        <w:widowControl/>
        <w:numPr>
          <w:ilvl w:val="1"/>
          <w:numId w:val="3"/>
        </w:numPr>
        <w:tabs>
          <w:tab w:val="num" w:pos="1440"/>
        </w:tabs>
        <w:ind w:left="144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7B4FE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преглед на информация – оригинал или копие, или чрез публичен общодостъпен регистър </w:t>
      </w:r>
    </w:p>
    <w:p w:rsidR="007B4FE7" w:rsidRPr="007B4FE7" w:rsidRDefault="007B4FE7" w:rsidP="007B4FE7">
      <w:pPr>
        <w:widowControl/>
        <w:numPr>
          <w:ilvl w:val="1"/>
          <w:numId w:val="3"/>
        </w:numPr>
        <w:tabs>
          <w:tab w:val="num" w:pos="1440"/>
        </w:tabs>
        <w:ind w:left="144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7B4FE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устна справка;</w:t>
      </w:r>
    </w:p>
    <w:p w:rsidR="007B4FE7" w:rsidRPr="007B4FE7" w:rsidRDefault="007B4FE7" w:rsidP="007B4FE7">
      <w:pPr>
        <w:widowControl/>
        <w:numPr>
          <w:ilvl w:val="1"/>
          <w:numId w:val="3"/>
        </w:numPr>
        <w:tabs>
          <w:tab w:val="num" w:pos="1440"/>
        </w:tabs>
        <w:ind w:left="144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7B4FE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копия на материален носител</w:t>
      </w:r>
    </w:p>
    <w:p w:rsidR="007B4FE7" w:rsidRDefault="007B4FE7" w:rsidP="007B4FE7">
      <w:pPr>
        <w:widowControl/>
        <w:numPr>
          <w:ilvl w:val="1"/>
          <w:numId w:val="3"/>
        </w:numPr>
        <w:tabs>
          <w:tab w:val="num" w:pos="1440"/>
        </w:tabs>
        <w:ind w:left="144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7B4FE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7B4FE7" w:rsidRDefault="007B4FE7" w:rsidP="007B4FE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7B4FE7" w:rsidRDefault="007B4FE7" w:rsidP="007B4FE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7B4FE7" w:rsidRDefault="007B4FE7" w:rsidP="007B4FE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7B4FE7" w:rsidRPr="007B4FE7" w:rsidRDefault="007B4FE7" w:rsidP="007B4FE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3E6227" w:rsidRDefault="00C73187">
      <w:pPr>
        <w:pStyle w:val="Bodytext20"/>
        <w:shd w:val="clear" w:color="auto" w:fill="auto"/>
        <w:spacing w:before="0" w:after="0" w:line="200" w:lineRule="exact"/>
        <w:ind w:left="6420" w:firstLine="0"/>
        <w:jc w:val="left"/>
      </w:pPr>
      <w:r>
        <w:pict>
          <v:shape id="_x0000_s1027" type="#_x0000_t202" style="position:absolute;left:0;text-align:left;margin-left:-.25pt;margin-top:-.1pt;width:28.55pt;height:12.9pt;z-index:-125829375;mso-wrap-distance-left:5pt;mso-wrap-distance-right:5pt;mso-wrap-distance-bottom:19.9pt;mso-position-horizontal-relative:margin" filled="f" stroked="f">
            <v:textbox style="mso-fit-shape-to-text:t" inset="0,0,0,0">
              <w:txbxContent>
                <w:p w:rsidR="003E6227" w:rsidRDefault="007B4FE7">
                  <w:pPr>
                    <w:pStyle w:val="Body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Дата:</w:t>
                  </w:r>
                </w:p>
              </w:txbxContent>
            </v:textbox>
            <w10:wrap type="square" side="right" anchorx="margin"/>
          </v:shape>
        </w:pict>
      </w:r>
      <w:r w:rsidR="007B4FE7">
        <w:t>Подпис:</w:t>
      </w:r>
    </w:p>
    <w:sectPr w:rsidR="003E6227">
      <w:pgSz w:w="11900" w:h="16840"/>
      <w:pgMar w:top="2074" w:right="1104" w:bottom="1944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45" w:rsidRDefault="007B4FE7">
      <w:r>
        <w:separator/>
      </w:r>
    </w:p>
  </w:endnote>
  <w:endnote w:type="continuationSeparator" w:id="0">
    <w:p w:rsidR="00EE0045" w:rsidRDefault="007B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27" w:rsidRDefault="003E6227"/>
  </w:footnote>
  <w:footnote w:type="continuationSeparator" w:id="0">
    <w:p w:rsidR="003E6227" w:rsidRDefault="003E6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289"/>
    <w:multiLevelType w:val="multilevel"/>
    <w:tmpl w:val="E176F2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27F6ECA"/>
    <w:multiLevelType w:val="multilevel"/>
    <w:tmpl w:val="1FB25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6227"/>
    <w:rsid w:val="003E6227"/>
    <w:rsid w:val="0049328B"/>
    <w:rsid w:val="007B4FE7"/>
    <w:rsid w:val="00C73187"/>
    <w:rsid w:val="00E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180" w:line="0" w:lineRule="atLeas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Божкова</cp:lastModifiedBy>
  <cp:revision>3</cp:revision>
  <cp:lastPrinted>2023-11-24T13:45:00Z</cp:lastPrinted>
  <dcterms:created xsi:type="dcterms:W3CDTF">2023-11-20T07:32:00Z</dcterms:created>
  <dcterms:modified xsi:type="dcterms:W3CDTF">2023-11-24T13:45:00Z</dcterms:modified>
</cp:coreProperties>
</file>